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5E" w:rsidRPr="00FA3756" w:rsidRDefault="0026625E" w:rsidP="002662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        </w:t>
      </w: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 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26625E" w:rsidRDefault="0026625E" w:rsidP="0026625E">
      <w:p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</w:p>
    <w:p w:rsidR="0026625E" w:rsidRPr="00D925F6" w:rsidRDefault="00BF6418" w:rsidP="002662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u w:val="single"/>
          <w:lang w:eastAsia="ar-SA"/>
        </w:rPr>
        <w:t>PAKIET NR 3</w:t>
      </w:r>
      <w:r w:rsidR="0026625E" w:rsidRPr="00D925F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  <w:t xml:space="preserve">                                                                                      </w:t>
      </w:r>
    </w:p>
    <w:p w:rsidR="0026625E" w:rsidRPr="00FA3756" w:rsidRDefault="0026625E" w:rsidP="0026625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Pr="00FA3756" w:rsidRDefault="0026625E" w:rsidP="0026625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CC36A3" w:rsidRDefault="00CC36A3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26625E" w:rsidRPr="00FA3756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48C0" w:rsidRDefault="007672F9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3 poz.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B</w:t>
      </w:r>
      <w:r w:rsidR="00BF64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iurko 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BF64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26625E" w:rsidRPr="001148C0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1148C0" w:rsidRPr="001148C0" w:rsidTr="00BF6418">
        <w:tc>
          <w:tcPr>
            <w:tcW w:w="1809" w:type="dxa"/>
            <w:vAlign w:val="center"/>
          </w:tcPr>
          <w:p w:rsidR="001148C0" w:rsidRPr="001148C0" w:rsidRDefault="001148C0" w:rsidP="001148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1148C0" w:rsidRPr="00940223" w:rsidRDefault="005370FE" w:rsidP="00BF6418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 w:rsidR="00BF64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iurko</w:t>
            </w:r>
          </w:p>
        </w:tc>
      </w:tr>
      <w:tr w:rsidR="001148C0" w:rsidRPr="001148C0" w:rsidTr="00BF6418">
        <w:tc>
          <w:tcPr>
            <w:tcW w:w="1809" w:type="dxa"/>
            <w:vAlign w:val="center"/>
          </w:tcPr>
          <w:p w:rsidR="001148C0" w:rsidRPr="001148C0" w:rsidRDefault="001148C0" w:rsidP="001148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1148C0" w:rsidRPr="001148C0" w:rsidRDefault="001148C0" w:rsidP="001148C0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C0" w:rsidRPr="00B8266F" w:rsidTr="00BF6418">
        <w:tc>
          <w:tcPr>
            <w:tcW w:w="1809" w:type="dxa"/>
            <w:vAlign w:val="center"/>
          </w:tcPr>
          <w:p w:rsidR="001148C0" w:rsidRPr="001148C0" w:rsidRDefault="001148C0" w:rsidP="001148C0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1148C0" w:rsidRPr="001148C0" w:rsidRDefault="001148C0" w:rsidP="001148C0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563"/>
        <w:gridCol w:w="1849"/>
        <w:gridCol w:w="2546"/>
      </w:tblGrid>
      <w:tr w:rsidR="001148C0" w:rsidRPr="001148C0" w:rsidTr="00BF6418">
        <w:tc>
          <w:tcPr>
            <w:tcW w:w="648" w:type="dxa"/>
          </w:tcPr>
          <w:p w:rsidR="001148C0" w:rsidRPr="001148C0" w:rsidRDefault="001148C0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563" w:type="dxa"/>
          </w:tcPr>
          <w:p w:rsidR="001148C0" w:rsidRPr="001148C0" w:rsidRDefault="001148C0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849" w:type="dxa"/>
          </w:tcPr>
          <w:p w:rsidR="001148C0" w:rsidRPr="001148C0" w:rsidRDefault="001148C0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 w:rsid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46" w:type="dxa"/>
          </w:tcPr>
          <w:p w:rsidR="001148C0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W w:w="9640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843"/>
        <w:gridCol w:w="2552"/>
      </w:tblGrid>
      <w:tr w:rsidR="00BF6418" w:rsidTr="00BF6418">
        <w:trPr>
          <w:trHeight w:val="50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</w:p>
        </w:tc>
      </w:tr>
      <w:tr w:rsidR="00BF6418" w:rsidTr="00BF6418">
        <w:trPr>
          <w:trHeight w:val="56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Biurko z płyty wiórowej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malaminowanej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</w:p>
        </w:tc>
      </w:tr>
      <w:tr w:rsidR="00BF6418" w:rsidTr="00BF64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Biurko oparte na stalowych lakierowanych proszkowo belkach ze stopkami do poziomowania.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</w:p>
        </w:tc>
      </w:tr>
      <w:tr w:rsidR="00BF6418" w:rsidTr="00BF64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164F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Możliwość wybrania kolorystyki  przez Zamawiającego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</w:p>
        </w:tc>
      </w:tr>
      <w:tr w:rsidR="00BF6418" w:rsidTr="00BF6418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64F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Wymiary biurka: 800x1200x700mm (wys. x szer. x gł.). +/- 20mm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418" w:rsidRDefault="00BF6418" w:rsidP="00BF6418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</w:p>
        </w:tc>
      </w:tr>
      <w:tr w:rsidR="00164F22" w:rsidTr="00164F22">
        <w:trPr>
          <w:trHeight w:val="32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F22" w:rsidRDefault="00164F22" w:rsidP="00164F22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F22" w:rsidRPr="00164F22" w:rsidRDefault="00164F22" w:rsidP="00164F22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4F22" w:rsidRPr="00164F22" w:rsidRDefault="00164F22" w:rsidP="00164F22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164F22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164F22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F22" w:rsidRDefault="00164F22" w:rsidP="00164F22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</w:pPr>
          </w:p>
        </w:tc>
      </w:tr>
    </w:tbl>
    <w:p w:rsidR="000A0F65" w:rsidRPr="00653CD6" w:rsidRDefault="000A0F65">
      <w:pPr>
        <w:rPr>
          <w:sz w:val="10"/>
          <w:szCs w:val="10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14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14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26625E" w:rsidRDefault="0026625E"/>
    <w:p w:rsidR="0026625E" w:rsidRDefault="0026625E"/>
    <w:p w:rsidR="0026625E" w:rsidRDefault="0026625E"/>
    <w:p w:rsidR="0026625E" w:rsidRDefault="0026625E"/>
    <w:p w:rsidR="0026625E" w:rsidRDefault="0026625E"/>
    <w:p w:rsidR="00BF6418" w:rsidRDefault="00BF6418"/>
    <w:p w:rsidR="00BF6418" w:rsidRDefault="00BF6418"/>
    <w:p w:rsidR="00BF6418" w:rsidRDefault="00BF6418"/>
    <w:p w:rsidR="00BF6418" w:rsidRDefault="00BF6418"/>
    <w:p w:rsidR="0026625E" w:rsidRDefault="0026625E" w:rsidP="002662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F6418" w:rsidRDefault="00BF6418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F6418" w:rsidRDefault="00BF6418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26625E" w:rsidRPr="00FA3756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25E" w:rsidRDefault="007672F9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3 poz.2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F64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Szafka laboratoryjna odkryta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 szt.</w:t>
      </w:r>
    </w:p>
    <w:p w:rsidR="0026625E" w:rsidRDefault="0026625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301E3C" w:rsidRPr="001148C0" w:rsidTr="00BF6418">
        <w:tc>
          <w:tcPr>
            <w:tcW w:w="1809" w:type="dxa"/>
            <w:vAlign w:val="center"/>
          </w:tcPr>
          <w:p w:rsidR="00301E3C" w:rsidRPr="001148C0" w:rsidRDefault="00301E3C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301E3C" w:rsidRPr="00940223" w:rsidRDefault="00BF6418" w:rsidP="00BF6418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Szafka laboratoryjna odkryta</w:t>
            </w:r>
          </w:p>
        </w:tc>
      </w:tr>
      <w:tr w:rsidR="00301E3C" w:rsidRPr="001148C0" w:rsidTr="00BF6418">
        <w:tc>
          <w:tcPr>
            <w:tcW w:w="1809" w:type="dxa"/>
            <w:vAlign w:val="center"/>
          </w:tcPr>
          <w:p w:rsidR="00301E3C" w:rsidRPr="001148C0" w:rsidRDefault="00301E3C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301E3C" w:rsidRPr="001148C0" w:rsidRDefault="00301E3C" w:rsidP="00BF641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E3C" w:rsidRPr="00B8266F" w:rsidTr="00BF6418">
        <w:tc>
          <w:tcPr>
            <w:tcW w:w="1809" w:type="dxa"/>
            <w:vAlign w:val="center"/>
          </w:tcPr>
          <w:p w:rsidR="00301E3C" w:rsidRPr="001148C0" w:rsidRDefault="00301E3C" w:rsidP="00BF6418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301E3C" w:rsidRPr="001148C0" w:rsidRDefault="00301E3C" w:rsidP="00BF641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627"/>
        <w:gridCol w:w="1785"/>
        <w:gridCol w:w="2546"/>
      </w:tblGrid>
      <w:tr w:rsidR="00301E3C" w:rsidRPr="001148C0" w:rsidTr="00BF6418">
        <w:tc>
          <w:tcPr>
            <w:tcW w:w="648" w:type="dxa"/>
          </w:tcPr>
          <w:p w:rsidR="00301E3C" w:rsidRPr="001148C0" w:rsidRDefault="00301E3C" w:rsidP="00BF641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27" w:type="dxa"/>
          </w:tcPr>
          <w:p w:rsidR="00301E3C" w:rsidRPr="001148C0" w:rsidRDefault="00301E3C" w:rsidP="00BF641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85" w:type="dxa"/>
          </w:tcPr>
          <w:p w:rsidR="00301E3C" w:rsidRPr="001148C0" w:rsidRDefault="00301E3C" w:rsidP="00BF641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46" w:type="dxa"/>
          </w:tcPr>
          <w:p w:rsidR="00301E3C" w:rsidRPr="001148C0" w:rsidRDefault="00301E3C" w:rsidP="00BF641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BF6418" w:rsidRPr="001148C0" w:rsidTr="00BF6418">
        <w:trPr>
          <w:trHeight w:val="417"/>
        </w:trPr>
        <w:tc>
          <w:tcPr>
            <w:tcW w:w="648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 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785" w:type="dxa"/>
          </w:tcPr>
          <w:p w:rsidR="00BF6418" w:rsidRPr="006367D7" w:rsidRDefault="00BF6418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7D7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6418" w:rsidRPr="001148C0" w:rsidTr="00BF6418">
        <w:trPr>
          <w:trHeight w:val="423"/>
        </w:trPr>
        <w:tc>
          <w:tcPr>
            <w:tcW w:w="648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Szafka laboratoryjna odkryta</w:t>
            </w:r>
          </w:p>
        </w:tc>
        <w:tc>
          <w:tcPr>
            <w:tcW w:w="1785" w:type="dxa"/>
          </w:tcPr>
          <w:p w:rsidR="00BF6418" w:rsidRPr="001148C0" w:rsidRDefault="00BF6418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6418" w:rsidRPr="001148C0" w:rsidTr="00CC36A3">
        <w:trPr>
          <w:trHeight w:val="1268"/>
        </w:trPr>
        <w:tc>
          <w:tcPr>
            <w:tcW w:w="648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Szafka wykonana z płyty wiórowej 18 mm obustronnie </w:t>
            </w:r>
            <w:proofErr w:type="spellStart"/>
            <w:r w:rsidRPr="00BF64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melaminowanej</w:t>
            </w:r>
            <w:proofErr w:type="spellEnd"/>
            <w:r w:rsidRPr="00BF64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oklejonej na krawędziach obrzeżem PCV grubości 2 mm. Wewnątrz szafki jedna ruchoma półka.</w:t>
            </w:r>
          </w:p>
        </w:tc>
        <w:tc>
          <w:tcPr>
            <w:tcW w:w="1785" w:type="dxa"/>
          </w:tcPr>
          <w:p w:rsidR="00BF6418" w:rsidRPr="001148C0" w:rsidRDefault="00BF6418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6418" w:rsidRPr="001148C0" w:rsidTr="00CC36A3">
        <w:trPr>
          <w:trHeight w:val="717"/>
        </w:trPr>
        <w:tc>
          <w:tcPr>
            <w:tcW w:w="648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Szafka na czterech stalowych stopkach o długości 15 cm z regulacją do poziomowania.</w:t>
            </w:r>
          </w:p>
        </w:tc>
        <w:tc>
          <w:tcPr>
            <w:tcW w:w="1785" w:type="dxa"/>
          </w:tcPr>
          <w:p w:rsidR="00BF6418" w:rsidRPr="001148C0" w:rsidRDefault="00BF6418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6418" w:rsidRPr="001148C0" w:rsidTr="00CC36A3">
        <w:trPr>
          <w:trHeight w:val="725"/>
        </w:trPr>
        <w:tc>
          <w:tcPr>
            <w:tcW w:w="648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Wymiary szafki: 900x400x500mm (wys. x szer. x gł.). +/- 20mm</w:t>
            </w:r>
          </w:p>
        </w:tc>
        <w:tc>
          <w:tcPr>
            <w:tcW w:w="1785" w:type="dxa"/>
          </w:tcPr>
          <w:p w:rsidR="00BF6418" w:rsidRPr="001148C0" w:rsidRDefault="00BF6418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 w:rsidR="00CC36A3"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6418" w:rsidRPr="001148C0" w:rsidTr="00CC36A3">
        <w:trPr>
          <w:trHeight w:val="796"/>
        </w:trPr>
        <w:tc>
          <w:tcPr>
            <w:tcW w:w="648" w:type="dxa"/>
          </w:tcPr>
          <w:p w:rsidR="00BF6418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Możliwość wybrania kolorystyki szafki przez Zamawiającego</w:t>
            </w:r>
          </w:p>
        </w:tc>
        <w:tc>
          <w:tcPr>
            <w:tcW w:w="1785" w:type="dxa"/>
          </w:tcPr>
          <w:p w:rsidR="00BF6418" w:rsidRPr="001148C0" w:rsidRDefault="00BF6418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F6418" w:rsidRPr="001148C0" w:rsidRDefault="00BF6418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4F22" w:rsidRPr="001148C0" w:rsidTr="00837699">
        <w:trPr>
          <w:trHeight w:val="796"/>
        </w:trPr>
        <w:tc>
          <w:tcPr>
            <w:tcW w:w="648" w:type="dxa"/>
          </w:tcPr>
          <w:p w:rsidR="00164F22" w:rsidRDefault="00164F22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627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785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</w:tcPr>
          <w:p w:rsidR="00164F22" w:rsidRPr="001148C0" w:rsidRDefault="00164F22" w:rsidP="00BF641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01E3C" w:rsidRPr="00653CD6" w:rsidRDefault="00301E3C" w:rsidP="00301E3C">
      <w:pPr>
        <w:rPr>
          <w:sz w:val="10"/>
          <w:szCs w:val="10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15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15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301E3C" w:rsidRDefault="00301E3C"/>
    <w:p w:rsidR="0026625E" w:rsidRDefault="0026625E"/>
    <w:p w:rsidR="0026625E" w:rsidRDefault="0026625E"/>
    <w:p w:rsidR="0026625E" w:rsidRDefault="0026625E"/>
    <w:p w:rsidR="0026625E" w:rsidRDefault="0026625E"/>
    <w:p w:rsidR="00BF6418" w:rsidRDefault="00BF6418"/>
    <w:p w:rsidR="0026625E" w:rsidRDefault="00653CD6" w:rsidP="002662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ar-SA"/>
        </w:rPr>
        <w:t>Z</w:t>
      </w:r>
      <w:r w:rsidR="0026625E" w:rsidRPr="00FA3756">
        <w:rPr>
          <w:rFonts w:ascii="Times New Roman" w:eastAsia="Times New Roman" w:hAnsi="Times New Roman" w:cs="Times New Roman"/>
          <w:b/>
          <w:lang w:eastAsia="ar-SA"/>
        </w:rPr>
        <w:t xml:space="preserve">ałącznik nr 2 do  </w:t>
      </w:r>
      <w:r w:rsidR="0026625E"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26625E" w:rsidRPr="00FA3756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7672F9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Pakiet nr 3 poz.3 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F64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Szafa laboratoryjna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 szt.</w:t>
      </w:r>
    </w:p>
    <w:p w:rsidR="0026625E" w:rsidRPr="0026625E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26625E" w:rsidRPr="001148C0" w:rsidTr="00064997">
        <w:tc>
          <w:tcPr>
            <w:tcW w:w="1809" w:type="dxa"/>
            <w:vAlign w:val="center"/>
          </w:tcPr>
          <w:p w:rsidR="0026625E" w:rsidRPr="001148C0" w:rsidRDefault="0026625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26625E" w:rsidRPr="00940223" w:rsidRDefault="00BF6418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Szafa laboratoryjna</w:t>
            </w:r>
          </w:p>
        </w:tc>
      </w:tr>
      <w:tr w:rsidR="0026625E" w:rsidRPr="001148C0" w:rsidTr="0026625E">
        <w:tc>
          <w:tcPr>
            <w:tcW w:w="1809" w:type="dxa"/>
            <w:vAlign w:val="center"/>
          </w:tcPr>
          <w:p w:rsidR="0026625E" w:rsidRPr="001148C0" w:rsidRDefault="0026625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26625E" w:rsidRPr="001148C0" w:rsidRDefault="0026625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25E" w:rsidRPr="00B8266F" w:rsidTr="0026625E">
        <w:tc>
          <w:tcPr>
            <w:tcW w:w="1809" w:type="dxa"/>
            <w:vAlign w:val="center"/>
          </w:tcPr>
          <w:p w:rsidR="0026625E" w:rsidRPr="001148C0" w:rsidRDefault="0026625E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26625E" w:rsidRPr="001148C0" w:rsidRDefault="0026625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627"/>
        <w:gridCol w:w="1785"/>
        <w:gridCol w:w="2546"/>
      </w:tblGrid>
      <w:tr w:rsidR="0026625E" w:rsidRPr="001148C0" w:rsidTr="00064997">
        <w:trPr>
          <w:trHeight w:val="565"/>
        </w:trPr>
        <w:tc>
          <w:tcPr>
            <w:tcW w:w="648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27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85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46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BF6418" w:rsidRPr="001148C0" w:rsidTr="00BF6418">
        <w:trPr>
          <w:trHeight w:val="700"/>
        </w:trPr>
        <w:tc>
          <w:tcPr>
            <w:tcW w:w="648" w:type="dxa"/>
            <w:vAlign w:val="center"/>
          </w:tcPr>
          <w:p w:rsidR="00BF6418" w:rsidRPr="00BF6418" w:rsidRDefault="00BF6418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785" w:type="dxa"/>
          </w:tcPr>
          <w:p w:rsidR="00BF6418" w:rsidRPr="0048036E" w:rsidRDefault="00BF6418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46" w:type="dxa"/>
            <w:vAlign w:val="center"/>
          </w:tcPr>
          <w:p w:rsidR="00BF6418" w:rsidRDefault="00BF6418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BF6418" w:rsidRPr="001148C0" w:rsidTr="00BF6418">
        <w:trPr>
          <w:trHeight w:val="1121"/>
        </w:trPr>
        <w:tc>
          <w:tcPr>
            <w:tcW w:w="648" w:type="dxa"/>
            <w:vAlign w:val="center"/>
          </w:tcPr>
          <w:p w:rsidR="00BF6418" w:rsidRPr="00BF6418" w:rsidRDefault="00BF6418" w:rsidP="00BF6418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Dwudrzwiowa metalowa szafa laboratoryjna lakierowana proszkowo.</w:t>
            </w:r>
          </w:p>
        </w:tc>
        <w:tc>
          <w:tcPr>
            <w:tcW w:w="1785" w:type="dxa"/>
          </w:tcPr>
          <w:p w:rsidR="00BF6418" w:rsidRPr="0048036E" w:rsidRDefault="00BF6418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46" w:type="dxa"/>
            <w:vAlign w:val="center"/>
          </w:tcPr>
          <w:p w:rsidR="00BF6418" w:rsidRDefault="00BF6418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BF6418" w:rsidRPr="001148C0" w:rsidTr="00BF6418">
        <w:trPr>
          <w:trHeight w:val="981"/>
        </w:trPr>
        <w:tc>
          <w:tcPr>
            <w:tcW w:w="648" w:type="dxa"/>
            <w:vAlign w:val="center"/>
          </w:tcPr>
          <w:p w:rsidR="00BF6418" w:rsidRPr="00BF6418" w:rsidRDefault="00BF6418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Drzwi szafy posiadające przeszklenie wykonane z szyby hartowanej oraz zamek baskwilowy, ryglujący je w trzech punktach.</w:t>
            </w:r>
          </w:p>
        </w:tc>
        <w:tc>
          <w:tcPr>
            <w:tcW w:w="1785" w:type="dxa"/>
          </w:tcPr>
          <w:p w:rsidR="00BF6418" w:rsidRPr="0048036E" w:rsidRDefault="00BF6418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46" w:type="dxa"/>
            <w:vAlign w:val="center"/>
          </w:tcPr>
          <w:p w:rsidR="00BF6418" w:rsidRDefault="00BF6418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BF6418" w:rsidRPr="001148C0" w:rsidTr="00BF6418">
        <w:trPr>
          <w:trHeight w:val="982"/>
        </w:trPr>
        <w:tc>
          <w:tcPr>
            <w:tcW w:w="648" w:type="dxa"/>
            <w:vAlign w:val="center"/>
          </w:tcPr>
          <w:p w:rsidR="00BF6418" w:rsidRPr="00BF6418" w:rsidRDefault="00BF6418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Szafa wyposażona w szklane półki z możliwością indywidualnego dobierania przestrzeni pomiędzy półkami</w:t>
            </w:r>
          </w:p>
        </w:tc>
        <w:tc>
          <w:tcPr>
            <w:tcW w:w="1785" w:type="dxa"/>
          </w:tcPr>
          <w:p w:rsidR="00BF6418" w:rsidRPr="0048036E" w:rsidRDefault="00BF6418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46" w:type="dxa"/>
            <w:vAlign w:val="center"/>
          </w:tcPr>
          <w:p w:rsidR="00BF6418" w:rsidRDefault="00BF6418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BF6418" w:rsidRPr="001148C0" w:rsidTr="00BF6418">
        <w:trPr>
          <w:trHeight w:val="698"/>
        </w:trPr>
        <w:tc>
          <w:tcPr>
            <w:tcW w:w="648" w:type="dxa"/>
            <w:vAlign w:val="center"/>
          </w:tcPr>
          <w:p w:rsidR="00BF6418" w:rsidRPr="00BF6418" w:rsidRDefault="00BF6418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Wymiary szafy: 1800x900x450mm (wys. x szer. x gł.). +/- 20mm</w:t>
            </w:r>
          </w:p>
        </w:tc>
        <w:tc>
          <w:tcPr>
            <w:tcW w:w="1785" w:type="dxa"/>
          </w:tcPr>
          <w:p w:rsidR="00BF6418" w:rsidRPr="0048036E" w:rsidRDefault="00BF6418" w:rsidP="0048036E">
            <w:pPr>
              <w:shd w:val="clear" w:color="auto" w:fill="FFFFFF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 w:rsidR="00CC36A3"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546" w:type="dxa"/>
            <w:vAlign w:val="center"/>
          </w:tcPr>
          <w:p w:rsidR="00BF6418" w:rsidRDefault="00BF6418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  <w:tr w:rsidR="00BF6418" w:rsidRPr="001148C0" w:rsidTr="00BF6418">
        <w:trPr>
          <w:trHeight w:val="707"/>
        </w:trPr>
        <w:tc>
          <w:tcPr>
            <w:tcW w:w="648" w:type="dxa"/>
            <w:vAlign w:val="center"/>
          </w:tcPr>
          <w:p w:rsidR="00BF6418" w:rsidRPr="00BF6418" w:rsidRDefault="00BF6418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27" w:type="dxa"/>
          </w:tcPr>
          <w:p w:rsidR="00BF6418" w:rsidRDefault="00BF6418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Możliwość wybrania kolorystyki szafy przez Zamawiającego</w:t>
            </w:r>
          </w:p>
        </w:tc>
        <w:tc>
          <w:tcPr>
            <w:tcW w:w="1785" w:type="dxa"/>
          </w:tcPr>
          <w:p w:rsidR="00BF6418" w:rsidRPr="0048036E" w:rsidRDefault="00BF6418" w:rsidP="0048036E">
            <w:pPr>
              <w:shd w:val="clear" w:color="auto" w:fill="FFFFFF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546" w:type="dxa"/>
            <w:vAlign w:val="center"/>
          </w:tcPr>
          <w:p w:rsidR="00BF6418" w:rsidRDefault="00BF6418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  <w:tr w:rsidR="00164F22" w:rsidRPr="001148C0" w:rsidTr="00A76BD9">
        <w:trPr>
          <w:trHeight w:val="707"/>
        </w:trPr>
        <w:tc>
          <w:tcPr>
            <w:tcW w:w="648" w:type="dxa"/>
            <w:vAlign w:val="center"/>
          </w:tcPr>
          <w:p w:rsidR="00164F22" w:rsidRDefault="00164F22" w:rsidP="00BF641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7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785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  <w:vAlign w:val="center"/>
          </w:tcPr>
          <w:p w:rsidR="00164F22" w:rsidRDefault="00164F22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26625E" w:rsidRPr="00653CD6" w:rsidRDefault="0026625E">
      <w:pPr>
        <w:rPr>
          <w:sz w:val="10"/>
          <w:szCs w:val="10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16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16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48036E" w:rsidRDefault="0048036E"/>
    <w:p w:rsidR="0048036E" w:rsidRDefault="0048036E"/>
    <w:p w:rsidR="0048036E" w:rsidRDefault="0048036E"/>
    <w:p w:rsidR="0048036E" w:rsidRDefault="0048036E"/>
    <w:p w:rsidR="0048036E" w:rsidRDefault="0048036E"/>
    <w:p w:rsidR="0048036E" w:rsidRDefault="0048036E" w:rsidP="004803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48036E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8036E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8036E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48036E" w:rsidRPr="00FA3756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8036E" w:rsidRDefault="007672F9" w:rsidP="0048036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3 poz.4</w:t>
      </w:r>
      <w:r w:rsidR="004803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56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Stolik zabiegowy</w:t>
      </w:r>
      <w:r w:rsidR="004803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</w:t>
      </w:r>
      <w:r w:rsidR="00CC36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</w:t>
      </w:r>
      <w:r w:rsidR="004803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48036E" w:rsidRDefault="0048036E" w:rsidP="0048036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48036E" w:rsidRPr="001148C0" w:rsidTr="00064997">
        <w:tc>
          <w:tcPr>
            <w:tcW w:w="1809" w:type="dxa"/>
            <w:vAlign w:val="center"/>
          </w:tcPr>
          <w:p w:rsidR="0048036E" w:rsidRPr="001148C0" w:rsidRDefault="0048036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48036E" w:rsidRPr="00940223" w:rsidRDefault="009956CA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Stolik zabiegowy</w:t>
            </w:r>
          </w:p>
        </w:tc>
      </w:tr>
      <w:tr w:rsidR="0048036E" w:rsidRPr="001148C0" w:rsidTr="00064997">
        <w:tc>
          <w:tcPr>
            <w:tcW w:w="1809" w:type="dxa"/>
            <w:vAlign w:val="center"/>
          </w:tcPr>
          <w:p w:rsidR="0048036E" w:rsidRPr="001148C0" w:rsidRDefault="0048036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48036E" w:rsidRPr="001148C0" w:rsidRDefault="0048036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36E" w:rsidRPr="00B8266F" w:rsidTr="00064997">
        <w:tc>
          <w:tcPr>
            <w:tcW w:w="1809" w:type="dxa"/>
            <w:vAlign w:val="center"/>
          </w:tcPr>
          <w:p w:rsidR="0048036E" w:rsidRPr="001148C0" w:rsidRDefault="0048036E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48036E" w:rsidRPr="001148C0" w:rsidRDefault="0048036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627"/>
        <w:gridCol w:w="1785"/>
        <w:gridCol w:w="2546"/>
      </w:tblGrid>
      <w:tr w:rsidR="0048036E" w:rsidRPr="001148C0" w:rsidTr="00064997">
        <w:tc>
          <w:tcPr>
            <w:tcW w:w="648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27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85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46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9956CA" w:rsidRPr="001148C0" w:rsidTr="0048036E">
        <w:trPr>
          <w:trHeight w:val="700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27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 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785" w:type="dxa"/>
          </w:tcPr>
          <w:p w:rsidR="009956CA" w:rsidRPr="001148C0" w:rsidRDefault="009956CA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48036E">
        <w:trPr>
          <w:trHeight w:val="708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27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Stolik wykonany ze stali pokrytej lakierem proszkowym</w:t>
            </w:r>
          </w:p>
        </w:tc>
        <w:tc>
          <w:tcPr>
            <w:tcW w:w="1785" w:type="dxa"/>
          </w:tcPr>
          <w:p w:rsidR="009956CA" w:rsidRDefault="009956CA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9956CA">
        <w:trPr>
          <w:trHeight w:val="965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27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Stolik ze szklanym blatem, dwoma półkami oraz  miską wykonaną z tworzywa  pokrytą lakierem proszkowym</w:t>
            </w:r>
          </w:p>
        </w:tc>
        <w:tc>
          <w:tcPr>
            <w:tcW w:w="1785" w:type="dxa"/>
          </w:tcPr>
          <w:p w:rsidR="009956CA" w:rsidRDefault="009956CA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48036E">
        <w:trPr>
          <w:trHeight w:val="989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627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Stolik osadzony na kółkach  jezdnych z hamulcem</w:t>
            </w:r>
          </w:p>
        </w:tc>
        <w:tc>
          <w:tcPr>
            <w:tcW w:w="1785" w:type="dxa"/>
          </w:tcPr>
          <w:p w:rsidR="009956CA" w:rsidRPr="001148C0" w:rsidRDefault="009956CA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48036E">
        <w:trPr>
          <w:trHeight w:val="1002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627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Wymiary stolika: 820x620x450mm</w:t>
            </w:r>
          </w:p>
          <w:p w:rsidR="009956CA" w:rsidRDefault="009956CA">
            <w:pPr>
              <w:pStyle w:val="Standard"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(wys. x szer. x gł.). +/- 20mm</w:t>
            </w:r>
          </w:p>
        </w:tc>
        <w:tc>
          <w:tcPr>
            <w:tcW w:w="1785" w:type="dxa"/>
          </w:tcPr>
          <w:p w:rsidR="009956CA" w:rsidRDefault="009956CA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9956CA">
        <w:trPr>
          <w:trHeight w:val="665"/>
        </w:trPr>
        <w:tc>
          <w:tcPr>
            <w:tcW w:w="648" w:type="dxa"/>
          </w:tcPr>
          <w:p w:rsidR="009956CA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627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Możliwość wybrania kolorystyki  przez Zamawiającego</w:t>
            </w:r>
          </w:p>
        </w:tc>
        <w:tc>
          <w:tcPr>
            <w:tcW w:w="1785" w:type="dxa"/>
          </w:tcPr>
          <w:p w:rsidR="009956CA" w:rsidRPr="001148C0" w:rsidRDefault="009956CA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4F22" w:rsidRPr="001148C0" w:rsidTr="00254230">
        <w:trPr>
          <w:trHeight w:val="665"/>
        </w:trPr>
        <w:tc>
          <w:tcPr>
            <w:tcW w:w="648" w:type="dxa"/>
          </w:tcPr>
          <w:p w:rsidR="00164F22" w:rsidRDefault="00164F22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627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785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</w:tcPr>
          <w:p w:rsidR="00164F22" w:rsidRPr="001148C0" w:rsidRDefault="00164F22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17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17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9956CA" w:rsidRDefault="009956CA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154BD0" w:rsidRPr="00FA3756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54BD0" w:rsidRDefault="007672F9" w:rsidP="00154BD0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3 poz.5</w:t>
      </w:r>
      <w:r w:rsidR="00154B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56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Przyścienny stół laboratoryjny</w:t>
      </w:r>
      <w:r w:rsidR="00154B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 szt.</w:t>
      </w:r>
    </w:p>
    <w:p w:rsidR="00154BD0" w:rsidRDefault="00154BD0" w:rsidP="00154BD0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3"/>
        <w:gridCol w:w="3687"/>
        <w:gridCol w:w="1843"/>
        <w:gridCol w:w="2268"/>
      </w:tblGrid>
      <w:tr w:rsidR="00154BD0" w:rsidRPr="00940223" w:rsidTr="009956CA">
        <w:tc>
          <w:tcPr>
            <w:tcW w:w="1808" w:type="dxa"/>
            <w:gridSpan w:val="2"/>
            <w:vAlign w:val="center"/>
          </w:tcPr>
          <w:p w:rsidR="00154BD0" w:rsidRPr="001148C0" w:rsidRDefault="00154BD0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8" w:type="dxa"/>
            <w:gridSpan w:val="3"/>
          </w:tcPr>
          <w:p w:rsidR="00154BD0" w:rsidRPr="00940223" w:rsidRDefault="009956CA" w:rsidP="009956CA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Przyścienny stół laboratoryjny </w:t>
            </w:r>
          </w:p>
        </w:tc>
      </w:tr>
      <w:tr w:rsidR="00154BD0" w:rsidRPr="001148C0" w:rsidTr="009956CA">
        <w:tc>
          <w:tcPr>
            <w:tcW w:w="1808" w:type="dxa"/>
            <w:gridSpan w:val="2"/>
            <w:vAlign w:val="center"/>
          </w:tcPr>
          <w:p w:rsidR="00154BD0" w:rsidRPr="001148C0" w:rsidRDefault="00154BD0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8" w:type="dxa"/>
            <w:gridSpan w:val="3"/>
          </w:tcPr>
          <w:p w:rsidR="00154BD0" w:rsidRPr="001148C0" w:rsidRDefault="00154BD0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D0" w:rsidRPr="001148C0" w:rsidTr="009956CA">
        <w:tc>
          <w:tcPr>
            <w:tcW w:w="1808" w:type="dxa"/>
            <w:gridSpan w:val="2"/>
            <w:vAlign w:val="center"/>
          </w:tcPr>
          <w:p w:rsidR="00154BD0" w:rsidRPr="001148C0" w:rsidRDefault="00154BD0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8" w:type="dxa"/>
            <w:gridSpan w:val="3"/>
          </w:tcPr>
          <w:p w:rsidR="00154BD0" w:rsidRPr="001148C0" w:rsidRDefault="00154BD0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D4857" w:rsidRPr="00DC5800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9956CA" w:rsidRPr="00113EEA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DC5800" w:rsidRDefault="009956CA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56CA" w:rsidRDefault="009956CA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113EEA" w:rsidRDefault="009956CA" w:rsidP="00CC36A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56CA" w:rsidRPr="00113EEA" w:rsidRDefault="009956CA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6CA" w:rsidRPr="00113EEA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DC5800" w:rsidRDefault="009956CA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56CA" w:rsidRDefault="009956CA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Przyścienny stół laboratoryjny składający się za stelaża, blatu i  dwóch szafek rozdzielonych miejscem na krzesło laboratoryjne.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113EEA" w:rsidRDefault="009956CA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56CA" w:rsidRPr="00113EEA" w:rsidRDefault="009956CA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6CA" w:rsidRPr="00113EEA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DC5800" w:rsidRDefault="009956CA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56CA" w:rsidRDefault="009956CA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Stelaż stołu wykonany za stali lakierowanej proszkowo, nogi stelaża posiadające wkręcane stopki do poziomowania w zakresie do 5 cm.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113EEA" w:rsidRDefault="009956CA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56CA" w:rsidRPr="00113EEA" w:rsidRDefault="009956CA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6CA" w:rsidRPr="00113EEA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DC5800" w:rsidRDefault="009956CA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56CA" w:rsidRDefault="009956CA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Szafki wykonane z płyty dwustronnie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melaminowanej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oklejonej na krawędziach obrzeżem PCV grubości 2 mm. Blat stołu pokryty wykładziną PCV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113EEA" w:rsidRDefault="009956CA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56CA" w:rsidRPr="00113EEA" w:rsidRDefault="009956CA" w:rsidP="00064997">
            <w:pPr>
              <w:pStyle w:val="Bezodstpw"/>
              <w:ind w:right="88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6CA" w:rsidRPr="00113EEA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DC5800" w:rsidRDefault="009956CA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56CA" w:rsidRDefault="009956CA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Wymiary stołu: 900x1800x600mm (wys. x szer. x gł.). +/- 20mm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113EEA" w:rsidRDefault="009956CA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  <w:r w:rsidR="00CC36A3">
              <w:rPr>
                <w:rFonts w:ascii="Times New Roman" w:hAnsi="Times New Roman"/>
                <w:sz w:val="20"/>
                <w:szCs w:val="20"/>
              </w:rPr>
              <w:t>,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56CA" w:rsidRPr="00113EEA" w:rsidRDefault="009956CA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56CA" w:rsidRPr="00113EEA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DC5800" w:rsidRDefault="009956CA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956CA" w:rsidRDefault="009956CA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Możliwość wybrania kolorystyki  przez Zamawiającego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956CA" w:rsidRPr="00113EEA" w:rsidRDefault="009956CA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956CA" w:rsidRPr="00113EEA" w:rsidRDefault="009956CA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4F22" w:rsidRPr="00113EEA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64F22" w:rsidRPr="00DC5800" w:rsidRDefault="00164F22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64F22" w:rsidRPr="00113EEA" w:rsidRDefault="00164F22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18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18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D925F6" w:rsidRDefault="00D925F6"/>
    <w:p w:rsidR="00D925F6" w:rsidRDefault="00D925F6"/>
    <w:p w:rsidR="00D925F6" w:rsidRDefault="00D925F6"/>
    <w:p w:rsidR="00D925F6" w:rsidRDefault="00D925F6"/>
    <w:p w:rsidR="00D925F6" w:rsidRDefault="00D925F6" w:rsidP="00D925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D925F6" w:rsidRDefault="00D925F6" w:rsidP="00D92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925F6" w:rsidRDefault="00D925F6" w:rsidP="00D92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925F6" w:rsidRDefault="00D925F6" w:rsidP="00D92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D925F6" w:rsidRPr="00FA3756" w:rsidRDefault="00D925F6" w:rsidP="00D92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925F6" w:rsidRDefault="007672F9" w:rsidP="00D925F6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3 poz.6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9956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Przyścienny stół laboratoryjny mały </w:t>
      </w:r>
      <w:r w:rsidR="00D925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2267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="00D925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D925F6" w:rsidRDefault="00D925F6" w:rsidP="00D925F6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132"/>
        <w:gridCol w:w="3830"/>
        <w:gridCol w:w="1701"/>
        <w:gridCol w:w="2268"/>
      </w:tblGrid>
      <w:tr w:rsidR="00D925F6" w:rsidRPr="00940223" w:rsidTr="00DE0624">
        <w:tc>
          <w:tcPr>
            <w:tcW w:w="1807" w:type="dxa"/>
            <w:gridSpan w:val="2"/>
            <w:vAlign w:val="center"/>
          </w:tcPr>
          <w:p w:rsidR="00D925F6" w:rsidRPr="001148C0" w:rsidRDefault="00D925F6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9" w:type="dxa"/>
            <w:gridSpan w:val="3"/>
          </w:tcPr>
          <w:p w:rsidR="00D925F6" w:rsidRPr="00940223" w:rsidRDefault="009956CA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Przyścienny stół laboratoryjny mały</w:t>
            </w:r>
          </w:p>
        </w:tc>
      </w:tr>
      <w:tr w:rsidR="00D925F6" w:rsidRPr="001148C0" w:rsidTr="00DE0624">
        <w:tc>
          <w:tcPr>
            <w:tcW w:w="1807" w:type="dxa"/>
            <w:gridSpan w:val="2"/>
            <w:vAlign w:val="center"/>
          </w:tcPr>
          <w:p w:rsidR="00D925F6" w:rsidRPr="001148C0" w:rsidRDefault="00D925F6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9" w:type="dxa"/>
            <w:gridSpan w:val="3"/>
          </w:tcPr>
          <w:p w:rsidR="00D925F6" w:rsidRPr="001148C0" w:rsidRDefault="00D925F6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5F6" w:rsidRPr="001148C0" w:rsidTr="00DE0624">
        <w:tc>
          <w:tcPr>
            <w:tcW w:w="1807" w:type="dxa"/>
            <w:gridSpan w:val="2"/>
            <w:vAlign w:val="center"/>
          </w:tcPr>
          <w:p w:rsidR="00D925F6" w:rsidRPr="001148C0" w:rsidRDefault="00D925F6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9" w:type="dxa"/>
            <w:gridSpan w:val="3"/>
          </w:tcPr>
          <w:p w:rsidR="00D925F6" w:rsidRPr="001148C0" w:rsidRDefault="00D925F6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D4857" w:rsidRPr="00DC5800" w:rsidTr="00164F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989"/>
        <w:gridCol w:w="1701"/>
        <w:gridCol w:w="2268"/>
      </w:tblGrid>
      <w:tr w:rsidR="009956CA" w:rsidRPr="00D83F1B" w:rsidTr="00164F22">
        <w:trPr>
          <w:trHeight w:val="421"/>
        </w:trPr>
        <w:tc>
          <w:tcPr>
            <w:tcW w:w="648" w:type="dxa"/>
            <w:vAlign w:val="center"/>
          </w:tcPr>
          <w:p w:rsidR="009956CA" w:rsidRPr="00D83F1B" w:rsidRDefault="009956CA" w:rsidP="00DE0624">
            <w:pPr>
              <w:pStyle w:val="Bezodstpw"/>
              <w:numPr>
                <w:ilvl w:val="0"/>
                <w:numId w:val="13"/>
              </w:numPr>
              <w:snapToGrid w:val="0"/>
              <w:spacing w:line="20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89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 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701" w:type="dxa"/>
          </w:tcPr>
          <w:p w:rsidR="009956CA" w:rsidRPr="00D83F1B" w:rsidRDefault="009956CA" w:rsidP="00CC36A3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68" w:type="dxa"/>
            <w:vAlign w:val="center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956CA" w:rsidRPr="00D83F1B" w:rsidTr="00164F22">
        <w:trPr>
          <w:trHeight w:val="823"/>
        </w:trPr>
        <w:tc>
          <w:tcPr>
            <w:tcW w:w="648" w:type="dxa"/>
            <w:vAlign w:val="center"/>
          </w:tcPr>
          <w:p w:rsidR="009956CA" w:rsidRPr="00D83F1B" w:rsidRDefault="009956CA" w:rsidP="00DE0624">
            <w:pPr>
              <w:numPr>
                <w:ilvl w:val="0"/>
                <w:numId w:val="13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89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Przyścienny stół laboratoryjny składający się za stelaża, szafki oraz blatu.</w:t>
            </w:r>
          </w:p>
        </w:tc>
        <w:tc>
          <w:tcPr>
            <w:tcW w:w="1701" w:type="dxa"/>
          </w:tcPr>
          <w:p w:rsidR="009956CA" w:rsidRPr="00D83F1B" w:rsidRDefault="009956CA" w:rsidP="00CC36A3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1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68" w:type="dxa"/>
            <w:vAlign w:val="center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956CA" w:rsidRPr="00D83F1B" w:rsidTr="00164F22">
        <w:trPr>
          <w:trHeight w:val="1147"/>
        </w:trPr>
        <w:tc>
          <w:tcPr>
            <w:tcW w:w="648" w:type="dxa"/>
            <w:vAlign w:val="center"/>
          </w:tcPr>
          <w:p w:rsidR="009956CA" w:rsidRPr="00D83F1B" w:rsidRDefault="009956CA" w:rsidP="00DE0624">
            <w:pPr>
              <w:pStyle w:val="Bezodstpw"/>
              <w:numPr>
                <w:ilvl w:val="0"/>
                <w:numId w:val="13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89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Stelaż stołu wykonany za stali lakierowanej proszkowo, nogi stelaża posiadające wkręcane stopki do poziomowania w zakresie do 5 cm.</w:t>
            </w:r>
          </w:p>
        </w:tc>
        <w:tc>
          <w:tcPr>
            <w:tcW w:w="1701" w:type="dxa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1B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268" w:type="dxa"/>
            <w:vAlign w:val="center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956CA" w:rsidRPr="00D83F1B" w:rsidTr="00164F22">
        <w:trPr>
          <w:trHeight w:val="1532"/>
        </w:trPr>
        <w:tc>
          <w:tcPr>
            <w:tcW w:w="648" w:type="dxa"/>
            <w:vAlign w:val="center"/>
          </w:tcPr>
          <w:p w:rsidR="009956CA" w:rsidRPr="00D83F1B" w:rsidRDefault="009956CA" w:rsidP="00DE0624">
            <w:pPr>
              <w:pStyle w:val="Bezodstpw"/>
              <w:numPr>
                <w:ilvl w:val="0"/>
                <w:numId w:val="13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89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Szafka wykonana z płyty dwustronnie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melaminowanej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zamykana drzwiami skrzydłowymi, oklejona na krawędziach obrzeżem PCV grubości 2 mm. Blat stołu pokryty wykładziną PCV</w:t>
            </w:r>
          </w:p>
        </w:tc>
        <w:tc>
          <w:tcPr>
            <w:tcW w:w="1701" w:type="dxa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TAK</w:t>
            </w:r>
            <w:r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268" w:type="dxa"/>
            <w:vAlign w:val="center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956CA" w:rsidRPr="00D83F1B" w:rsidTr="00164F22">
        <w:trPr>
          <w:trHeight w:val="690"/>
        </w:trPr>
        <w:tc>
          <w:tcPr>
            <w:tcW w:w="648" w:type="dxa"/>
            <w:vAlign w:val="center"/>
          </w:tcPr>
          <w:p w:rsidR="009956CA" w:rsidRPr="00D83F1B" w:rsidRDefault="009956CA" w:rsidP="00DE0624">
            <w:pPr>
              <w:pStyle w:val="Bezodstpw"/>
              <w:numPr>
                <w:ilvl w:val="0"/>
                <w:numId w:val="13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89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Wymiary stołu: 900x900x750mm (wys. x szer. x gł.). +/- 20mm</w:t>
            </w:r>
          </w:p>
        </w:tc>
        <w:tc>
          <w:tcPr>
            <w:tcW w:w="1701" w:type="dxa"/>
          </w:tcPr>
          <w:p w:rsidR="009956CA" w:rsidRPr="00D83F1B" w:rsidRDefault="009956CA" w:rsidP="00BF6418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TAK</w:t>
            </w:r>
            <w:r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268" w:type="dxa"/>
            <w:vAlign w:val="center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56CA" w:rsidRPr="00D83F1B" w:rsidTr="00164F22">
        <w:trPr>
          <w:trHeight w:val="714"/>
        </w:trPr>
        <w:tc>
          <w:tcPr>
            <w:tcW w:w="648" w:type="dxa"/>
            <w:vAlign w:val="center"/>
          </w:tcPr>
          <w:p w:rsidR="009956CA" w:rsidRPr="00D83F1B" w:rsidRDefault="009956CA" w:rsidP="00DE0624">
            <w:pPr>
              <w:pStyle w:val="Bezodstpw"/>
              <w:numPr>
                <w:ilvl w:val="0"/>
                <w:numId w:val="13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89" w:type="dxa"/>
          </w:tcPr>
          <w:p w:rsidR="009956CA" w:rsidRDefault="00CC36A3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Możliwość</w:t>
            </w:r>
            <w:r w:rsidR="009956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wybrania kolorystyki  przez Zamawiającego</w:t>
            </w:r>
          </w:p>
        </w:tc>
        <w:tc>
          <w:tcPr>
            <w:tcW w:w="1701" w:type="dxa"/>
          </w:tcPr>
          <w:p w:rsidR="009956CA" w:rsidRPr="00DE0624" w:rsidRDefault="009956CA" w:rsidP="00CC36A3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0624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268" w:type="dxa"/>
            <w:vAlign w:val="center"/>
          </w:tcPr>
          <w:p w:rsidR="009956CA" w:rsidRPr="00D83F1B" w:rsidRDefault="009956CA" w:rsidP="00BF641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64F22" w:rsidRPr="00D83F1B" w:rsidTr="00164F22">
        <w:trPr>
          <w:trHeight w:val="714"/>
        </w:trPr>
        <w:tc>
          <w:tcPr>
            <w:tcW w:w="648" w:type="dxa"/>
            <w:vAlign w:val="center"/>
          </w:tcPr>
          <w:p w:rsidR="00164F22" w:rsidRPr="00D83F1B" w:rsidRDefault="00164F22" w:rsidP="00DE0624">
            <w:pPr>
              <w:pStyle w:val="Bezodstpw"/>
              <w:numPr>
                <w:ilvl w:val="0"/>
                <w:numId w:val="13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89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701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64F22" w:rsidRPr="00D83F1B" w:rsidRDefault="00164F22" w:rsidP="00BF641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925F6" w:rsidRPr="00653CD6" w:rsidRDefault="00D925F6">
      <w:pPr>
        <w:rPr>
          <w:sz w:val="10"/>
          <w:szCs w:val="10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19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19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653CD6" w:rsidRDefault="00653CD6"/>
    <w:p w:rsidR="00DE0624" w:rsidRDefault="00DE0624"/>
    <w:p w:rsidR="00DE0624" w:rsidRDefault="00DE0624"/>
    <w:p w:rsidR="009956CA" w:rsidRDefault="009956CA"/>
    <w:p w:rsidR="009956CA" w:rsidRDefault="009956CA"/>
    <w:p w:rsidR="001D4857" w:rsidRDefault="001D4857" w:rsidP="001D48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1D4857" w:rsidRPr="00FA3756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7672F9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3 poz.7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9956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Regał laboratoryjny z półkami 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9956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1D4857" w:rsidRDefault="001D4857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544"/>
        <w:gridCol w:w="1701"/>
        <w:gridCol w:w="2552"/>
      </w:tblGrid>
      <w:tr w:rsidR="001D4857" w:rsidRPr="00940223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1D4857" w:rsidRPr="00940223" w:rsidRDefault="009956CA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Regał laboratoryjny z półkami</w:t>
            </w:r>
          </w:p>
        </w:tc>
      </w:tr>
      <w:tr w:rsidR="001D4857" w:rsidRPr="001148C0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857" w:rsidRPr="001148C0" w:rsidTr="001D485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D4857" w:rsidRPr="00DC5800" w:rsidTr="001D4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705"/>
        <w:gridCol w:w="1707"/>
        <w:gridCol w:w="2546"/>
      </w:tblGrid>
      <w:tr w:rsidR="009956CA" w:rsidRPr="001148C0" w:rsidTr="001D4857">
        <w:trPr>
          <w:trHeight w:val="843"/>
        </w:trPr>
        <w:tc>
          <w:tcPr>
            <w:tcW w:w="648" w:type="dxa"/>
            <w:tcBorders>
              <w:top w:val="single" w:sz="4" w:space="0" w:color="auto"/>
            </w:tcBorders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4" w:space="0" w:color="auto"/>
            </w:tcBorders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 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9956CA" w:rsidRPr="006367D7" w:rsidRDefault="009956CA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7D7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1D4857">
        <w:trPr>
          <w:trHeight w:val="993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05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Regał laboratoryjny z płyty melaminowej oklejonej na krawędziach obrzeżem PCV o grubości 2mm</w:t>
            </w:r>
          </w:p>
        </w:tc>
        <w:tc>
          <w:tcPr>
            <w:tcW w:w="1707" w:type="dxa"/>
          </w:tcPr>
          <w:p w:rsidR="009956CA" w:rsidRPr="001148C0" w:rsidRDefault="009956CA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1D4857">
        <w:trPr>
          <w:trHeight w:val="1004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705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Regał posiadający stalowe nóżki o wys. 150mm z możliwością poziomowania</w:t>
            </w:r>
          </w:p>
        </w:tc>
        <w:tc>
          <w:tcPr>
            <w:tcW w:w="1707" w:type="dxa"/>
          </w:tcPr>
          <w:p w:rsidR="009956CA" w:rsidRPr="001148C0" w:rsidRDefault="009956CA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1D4857">
        <w:trPr>
          <w:trHeight w:val="450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705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Regał wyposażony w  półki z możliwością regulowania ich położenia, wyposażone w złącza </w:t>
            </w:r>
            <w:r w:rsidR="00CC36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zabezpieczające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przed przypadkowym wysunięciem</w:t>
            </w:r>
          </w:p>
        </w:tc>
        <w:tc>
          <w:tcPr>
            <w:tcW w:w="1707" w:type="dxa"/>
          </w:tcPr>
          <w:p w:rsidR="009956CA" w:rsidRPr="001148C0" w:rsidRDefault="009956CA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1D4857">
        <w:trPr>
          <w:trHeight w:val="737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Wymiary regału: 2000x800x400mm (wys. x szer. x gł.). +/- 20mm</w:t>
            </w:r>
          </w:p>
        </w:tc>
        <w:tc>
          <w:tcPr>
            <w:tcW w:w="1707" w:type="dxa"/>
          </w:tcPr>
          <w:p w:rsidR="009956CA" w:rsidRPr="001148C0" w:rsidRDefault="009956CA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 w:rsidR="00CC36A3"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1D4857">
        <w:trPr>
          <w:trHeight w:val="737"/>
        </w:trPr>
        <w:tc>
          <w:tcPr>
            <w:tcW w:w="648" w:type="dxa"/>
          </w:tcPr>
          <w:p w:rsidR="009956CA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705" w:type="dxa"/>
          </w:tcPr>
          <w:p w:rsidR="009956CA" w:rsidRDefault="009956CA">
            <w:pPr>
              <w:pStyle w:val="Standard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Możliwość wybrania kolorystyki przez Zamawiającego</w:t>
            </w:r>
          </w:p>
        </w:tc>
        <w:tc>
          <w:tcPr>
            <w:tcW w:w="1707" w:type="dxa"/>
          </w:tcPr>
          <w:p w:rsidR="009956CA" w:rsidRPr="001148C0" w:rsidRDefault="009956CA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4F22" w:rsidRPr="001148C0" w:rsidTr="00B25917">
        <w:trPr>
          <w:trHeight w:val="737"/>
        </w:trPr>
        <w:tc>
          <w:tcPr>
            <w:tcW w:w="648" w:type="dxa"/>
          </w:tcPr>
          <w:p w:rsidR="00164F22" w:rsidRDefault="00164F22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705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707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</w:tcPr>
          <w:p w:rsidR="00164F22" w:rsidRPr="001148C0" w:rsidRDefault="00164F22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20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20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1D4857" w:rsidRDefault="001D4857"/>
    <w:p w:rsidR="001D4857" w:rsidRDefault="001D4857"/>
    <w:p w:rsidR="001D4857" w:rsidRDefault="001D4857"/>
    <w:p w:rsidR="001D4857" w:rsidRDefault="001D4857"/>
    <w:p w:rsidR="001D4857" w:rsidRDefault="001D4857" w:rsidP="001D48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1D4857" w:rsidRPr="00FA3756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7672F9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3 poz.8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2267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Stół </w:t>
      </w:r>
      <w:r w:rsidR="002267C0" w:rsidRPr="001148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9956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1D4857" w:rsidRDefault="001D4857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544"/>
        <w:gridCol w:w="1701"/>
        <w:gridCol w:w="2552"/>
      </w:tblGrid>
      <w:tr w:rsidR="001D4857" w:rsidRPr="00940223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1D4857" w:rsidRPr="00940223" w:rsidRDefault="002267C0" w:rsidP="00231516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Stół </w:t>
            </w:r>
          </w:p>
        </w:tc>
      </w:tr>
      <w:tr w:rsidR="001D4857" w:rsidRPr="001148C0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857" w:rsidRPr="001148C0" w:rsidTr="0006499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8C6993" w:rsidRPr="00DC5800" w:rsidTr="008C6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705"/>
        <w:gridCol w:w="1707"/>
        <w:gridCol w:w="2546"/>
      </w:tblGrid>
      <w:tr w:rsidR="009956CA" w:rsidRPr="001148C0" w:rsidTr="009956CA">
        <w:trPr>
          <w:trHeight w:val="554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05" w:type="dxa"/>
          </w:tcPr>
          <w:p w:rsidR="009956CA" w:rsidRDefault="009956CA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</w:t>
            </w:r>
            <w:r w:rsidR="000E41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, rok produkcji 2018</w:t>
            </w:r>
          </w:p>
        </w:tc>
        <w:tc>
          <w:tcPr>
            <w:tcW w:w="1707" w:type="dxa"/>
          </w:tcPr>
          <w:p w:rsidR="009956CA" w:rsidRPr="001148C0" w:rsidRDefault="009956CA" w:rsidP="00CC36A3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9956CA">
        <w:trPr>
          <w:trHeight w:val="988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05" w:type="dxa"/>
          </w:tcPr>
          <w:p w:rsidR="009956CA" w:rsidRDefault="002267C0" w:rsidP="002267C0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Konstrukcja stołu wykonana z kształtowników stalowych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zimnogiętych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o grubości od 2 do 3 mm, szafka z blachy stalowej o grubości 1,25 mm, możliwość wybrania kolorystyki  przez Zamawiającego</w:t>
            </w:r>
          </w:p>
        </w:tc>
        <w:tc>
          <w:tcPr>
            <w:tcW w:w="1707" w:type="dxa"/>
          </w:tcPr>
          <w:p w:rsidR="009956CA" w:rsidRDefault="009956CA" w:rsidP="002267C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9956CA">
        <w:trPr>
          <w:trHeight w:val="832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705" w:type="dxa"/>
          </w:tcPr>
          <w:p w:rsidR="009956CA" w:rsidRDefault="002267C0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Wymiary stołu: 900x1500 x 740 mm</w:t>
            </w:r>
          </w:p>
        </w:tc>
        <w:tc>
          <w:tcPr>
            <w:tcW w:w="1707" w:type="dxa"/>
          </w:tcPr>
          <w:p w:rsidR="009956CA" w:rsidRDefault="00681DE1" w:rsidP="00681DE1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 w:rsidR="002267C0"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9956CA">
        <w:trPr>
          <w:trHeight w:val="702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9956CA" w:rsidRDefault="009956CA" w:rsidP="002267C0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Wymiary </w:t>
            </w:r>
            <w:r w:rsidR="002267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szafki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="002267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614x670x600 mm</w:t>
            </w:r>
          </w:p>
        </w:tc>
        <w:tc>
          <w:tcPr>
            <w:tcW w:w="1707" w:type="dxa"/>
          </w:tcPr>
          <w:p w:rsidR="009956CA" w:rsidRDefault="002267C0" w:rsidP="002267C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56CA" w:rsidRPr="001148C0" w:rsidTr="009956CA">
        <w:trPr>
          <w:trHeight w:val="840"/>
        </w:trPr>
        <w:tc>
          <w:tcPr>
            <w:tcW w:w="648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9956CA" w:rsidRDefault="002267C0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Blat grubości 45 mm, pokryty wykładziną PCV w kolorze szarym, nośność blatu 1000 kg</w:t>
            </w:r>
          </w:p>
        </w:tc>
        <w:tc>
          <w:tcPr>
            <w:tcW w:w="1707" w:type="dxa"/>
          </w:tcPr>
          <w:p w:rsidR="009956CA" w:rsidRPr="001148C0" w:rsidRDefault="009956CA" w:rsidP="00CC36A3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9956CA" w:rsidRPr="001148C0" w:rsidRDefault="009956CA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4F22" w:rsidRPr="001148C0" w:rsidTr="00FC7E1E">
        <w:trPr>
          <w:trHeight w:val="840"/>
        </w:trPr>
        <w:tc>
          <w:tcPr>
            <w:tcW w:w="648" w:type="dxa"/>
          </w:tcPr>
          <w:p w:rsidR="00164F22" w:rsidRDefault="00164F22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705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707" w:type="dxa"/>
            <w:vAlign w:val="center"/>
          </w:tcPr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24 m-ce - 0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</w:rPr>
            </w:pPr>
            <w:r w:rsidRPr="00164F22">
              <w:rPr>
                <w:rFonts w:ascii="Times New Roman" w:hAnsi="Times New Roman" w:cs="Times New Roman"/>
                <w:bCs/>
              </w:rPr>
              <w:t>36 m-</w:t>
            </w:r>
            <w:proofErr w:type="spellStart"/>
            <w:r w:rsidRPr="00164F22">
              <w:rPr>
                <w:rFonts w:ascii="Times New Roman" w:hAnsi="Times New Roman" w:cs="Times New Roman"/>
                <w:bCs/>
              </w:rPr>
              <w:t>cy</w:t>
            </w:r>
            <w:proofErr w:type="spellEnd"/>
            <w:r w:rsidRPr="00164F22">
              <w:rPr>
                <w:rFonts w:ascii="Times New Roman" w:hAnsi="Times New Roman" w:cs="Times New Roman"/>
                <w:bCs/>
              </w:rPr>
              <w:t xml:space="preserve"> – 5 pkt.</w:t>
            </w:r>
          </w:p>
          <w:p w:rsidR="00164F22" w:rsidRPr="00164F22" w:rsidRDefault="00164F22" w:rsidP="00CC4A86">
            <w:pPr>
              <w:pStyle w:val="Standard"/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4F22">
              <w:rPr>
                <w:rFonts w:ascii="Times New Roman" w:hAnsi="Times New Roman" w:cs="Times New Roman"/>
                <w:bCs/>
              </w:rPr>
              <w:t>48 m-ce – 10 pkt.</w:t>
            </w:r>
            <w:r w:rsidRPr="00164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46" w:type="dxa"/>
          </w:tcPr>
          <w:p w:rsidR="00164F22" w:rsidRPr="001148C0" w:rsidRDefault="00164F22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>
        <w:rPr>
          <w:bCs/>
          <w:sz w:val="20"/>
          <w:lang w:val="pl-PL"/>
        </w:rPr>
        <w:t xml:space="preserve">Treść oświadczenia wykonawcy: </w:t>
      </w:r>
    </w:p>
    <w:p w:rsidR="00653CD6" w:rsidRDefault="00653CD6" w:rsidP="00653CD6">
      <w:pPr>
        <w:pStyle w:val="Tekstcofnity"/>
        <w:numPr>
          <w:ilvl w:val="0"/>
          <w:numId w:val="21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653CD6" w:rsidRDefault="00653CD6" w:rsidP="00653CD6">
      <w:pPr>
        <w:pStyle w:val="Tekstcofnity"/>
        <w:numPr>
          <w:ilvl w:val="0"/>
          <w:numId w:val="21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653CD6" w:rsidRDefault="00653CD6" w:rsidP="00653CD6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653CD6" w:rsidRDefault="00653CD6" w:rsidP="00653CD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53CD6" w:rsidRDefault="00653CD6" w:rsidP="00653CD6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……………………………………………..</w:t>
      </w:r>
    </w:p>
    <w:p w:rsidR="00653CD6" w:rsidRDefault="00653CD6" w:rsidP="00653CD6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8C6993" w:rsidRDefault="008C6993"/>
    <w:p w:rsidR="008C6993" w:rsidRDefault="008C6993"/>
    <w:p w:rsidR="008C6993" w:rsidRDefault="008C6993"/>
    <w:p w:rsidR="008C6993" w:rsidRDefault="008C6993"/>
    <w:sectPr w:rsidR="008C6993" w:rsidSect="0026625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73700B3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23F38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34F7F"/>
    <w:multiLevelType w:val="hybridMultilevel"/>
    <w:tmpl w:val="12C2E4CE"/>
    <w:lvl w:ilvl="0" w:tplc="A04ADD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117D2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93192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83460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A6695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A12E4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A7124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A4F1C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86527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FB62D9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902408"/>
    <w:multiLevelType w:val="hybridMultilevel"/>
    <w:tmpl w:val="5622E03C"/>
    <w:lvl w:ilvl="0" w:tplc="137613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9EC712F"/>
    <w:multiLevelType w:val="hybridMultilevel"/>
    <w:tmpl w:val="ED543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865E20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D1C94"/>
    <w:multiLevelType w:val="hybridMultilevel"/>
    <w:tmpl w:val="C6A65DBC"/>
    <w:lvl w:ilvl="0" w:tplc="A1FA710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9E72234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E12246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4"/>
  </w:num>
  <w:num w:numId="6">
    <w:abstractNumId w:val="5"/>
  </w:num>
  <w:num w:numId="7">
    <w:abstractNumId w:val="15"/>
  </w:num>
  <w:num w:numId="8">
    <w:abstractNumId w:val="13"/>
  </w:num>
  <w:num w:numId="9">
    <w:abstractNumId w:val="18"/>
  </w:num>
  <w:num w:numId="10">
    <w:abstractNumId w:val="6"/>
  </w:num>
  <w:num w:numId="11">
    <w:abstractNumId w:val="16"/>
  </w:num>
  <w:num w:numId="12">
    <w:abstractNumId w:val="3"/>
  </w:num>
  <w:num w:numId="13">
    <w:abstractNumId w:val="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7"/>
  </w:num>
  <w:num w:numId="17">
    <w:abstractNumId w:val="7"/>
  </w:num>
  <w:num w:numId="18">
    <w:abstractNumId w:val="11"/>
  </w:num>
  <w:num w:numId="19">
    <w:abstractNumId w:val="8"/>
  </w:num>
  <w:num w:numId="20">
    <w:abstractNumId w:val="1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50A3"/>
    <w:rsid w:val="00064997"/>
    <w:rsid w:val="000915AB"/>
    <w:rsid w:val="000A0F65"/>
    <w:rsid w:val="000D3F9D"/>
    <w:rsid w:val="000E419B"/>
    <w:rsid w:val="001148C0"/>
    <w:rsid w:val="00154BD0"/>
    <w:rsid w:val="00164F22"/>
    <w:rsid w:val="00173806"/>
    <w:rsid w:val="001D4857"/>
    <w:rsid w:val="002267C0"/>
    <w:rsid w:val="00231516"/>
    <w:rsid w:val="00243813"/>
    <w:rsid w:val="0026625E"/>
    <w:rsid w:val="00301E3C"/>
    <w:rsid w:val="0037473A"/>
    <w:rsid w:val="0048036E"/>
    <w:rsid w:val="005370FE"/>
    <w:rsid w:val="005B05FF"/>
    <w:rsid w:val="006367D7"/>
    <w:rsid w:val="00653CD6"/>
    <w:rsid w:val="0065617B"/>
    <w:rsid w:val="00681DE1"/>
    <w:rsid w:val="007672F9"/>
    <w:rsid w:val="007B0A6C"/>
    <w:rsid w:val="007B718A"/>
    <w:rsid w:val="008129B2"/>
    <w:rsid w:val="008C6993"/>
    <w:rsid w:val="00940223"/>
    <w:rsid w:val="009956CA"/>
    <w:rsid w:val="00A87531"/>
    <w:rsid w:val="00B02631"/>
    <w:rsid w:val="00B055FC"/>
    <w:rsid w:val="00B8266F"/>
    <w:rsid w:val="00BD4AA4"/>
    <w:rsid w:val="00BF6418"/>
    <w:rsid w:val="00CC36A3"/>
    <w:rsid w:val="00D1571B"/>
    <w:rsid w:val="00D925F6"/>
    <w:rsid w:val="00DC6940"/>
    <w:rsid w:val="00DE0624"/>
    <w:rsid w:val="00E71B2D"/>
    <w:rsid w:val="00FB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26625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7B0A6C"/>
    <w:pPr>
      <w:ind w:left="720"/>
      <w:contextualSpacing/>
    </w:pPr>
  </w:style>
  <w:style w:type="paragraph" w:customStyle="1" w:styleId="Akapitzlist1">
    <w:name w:val="Akapit z listą1"/>
    <w:basedOn w:val="Normalny"/>
    <w:rsid w:val="0006499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Standard">
    <w:name w:val="Standard"/>
    <w:rsid w:val="00BF6418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Tekstcofnity">
    <w:name w:val="Tekst_cofnięty"/>
    <w:basedOn w:val="Normalny"/>
    <w:rsid w:val="00653CD6"/>
    <w:pPr>
      <w:widowControl w:val="0"/>
      <w:suppressAutoHyphens/>
      <w:spacing w:after="0" w:line="360" w:lineRule="auto"/>
      <w:ind w:left="540"/>
    </w:pPr>
    <w:rPr>
      <w:rFonts w:ascii="Times New Roman" w:eastAsia="Lucida Sans Unicode" w:hAnsi="Times New Roman" w:cs="Times New Roman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26625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7B0A6C"/>
    <w:pPr>
      <w:ind w:left="720"/>
      <w:contextualSpacing/>
    </w:pPr>
  </w:style>
  <w:style w:type="paragraph" w:customStyle="1" w:styleId="Akapitzlist1">
    <w:name w:val="Akapit z listą1"/>
    <w:basedOn w:val="Normalny"/>
    <w:rsid w:val="0006499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Standard">
    <w:name w:val="Standard"/>
    <w:rsid w:val="00BF6418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Tekstcofnity">
    <w:name w:val="Tekst_cofnięty"/>
    <w:basedOn w:val="Normalny"/>
    <w:rsid w:val="00653CD6"/>
    <w:pPr>
      <w:widowControl w:val="0"/>
      <w:suppressAutoHyphens/>
      <w:spacing w:after="0" w:line="360" w:lineRule="auto"/>
      <w:ind w:left="540"/>
    </w:pPr>
    <w:rPr>
      <w:rFonts w:ascii="Times New Roman" w:eastAsia="Lucida Sans Unicode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71FBD-7556-4295-AC7A-FBFDE4A5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1904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zamowienia</cp:lastModifiedBy>
  <cp:revision>9</cp:revision>
  <dcterms:created xsi:type="dcterms:W3CDTF">2018-06-14T11:02:00Z</dcterms:created>
  <dcterms:modified xsi:type="dcterms:W3CDTF">2018-06-29T08:03:00Z</dcterms:modified>
</cp:coreProperties>
</file>